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5A" w:rsidRPr="00A4655A" w:rsidRDefault="00A4655A" w:rsidP="00A4655A">
      <w:pPr>
        <w:jc w:val="center"/>
        <w:rPr>
          <w:rFonts w:ascii="黑体" w:eastAsia="黑体" w:hAnsi="黑体"/>
          <w:sz w:val="36"/>
          <w:szCs w:val="36"/>
        </w:rPr>
      </w:pPr>
      <w:r w:rsidRPr="00A4655A">
        <w:rPr>
          <w:rFonts w:ascii="黑体" w:eastAsia="黑体" w:hAnsi="黑体" w:hint="eastAsia"/>
          <w:sz w:val="36"/>
          <w:szCs w:val="36"/>
        </w:rPr>
        <w:t>鲍为群同志主要先进事迹</w:t>
      </w:r>
    </w:p>
    <w:p w:rsidR="00DB532C" w:rsidRPr="00677F9D" w:rsidRDefault="00A4655A"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鲍为群，男，1958年9月生，</w:t>
      </w:r>
      <w:r w:rsidR="00661A60" w:rsidRPr="00677F9D">
        <w:rPr>
          <w:rFonts w:asciiTheme="minorEastAsia" w:hAnsiTheme="minorEastAsia" w:hint="eastAsia"/>
          <w:sz w:val="28"/>
          <w:szCs w:val="28"/>
        </w:rPr>
        <w:t>主任科员，</w:t>
      </w:r>
      <w:r w:rsidR="00C15A54" w:rsidRPr="00677F9D">
        <w:rPr>
          <w:rFonts w:asciiTheme="minorEastAsia" w:hAnsiTheme="minorEastAsia" w:hint="eastAsia"/>
          <w:sz w:val="28"/>
          <w:szCs w:val="28"/>
        </w:rPr>
        <w:t>1975年7月参加工作，</w:t>
      </w:r>
      <w:r w:rsidRPr="00677F9D">
        <w:rPr>
          <w:rFonts w:asciiTheme="minorEastAsia" w:hAnsiTheme="minorEastAsia" w:hint="eastAsia"/>
          <w:sz w:val="28"/>
          <w:szCs w:val="28"/>
        </w:rPr>
        <w:t>2006年</w:t>
      </w:r>
      <w:r w:rsidR="00D87961" w:rsidRPr="00677F9D">
        <w:rPr>
          <w:rFonts w:asciiTheme="minorEastAsia" w:hAnsiTheme="minorEastAsia" w:hint="eastAsia"/>
          <w:sz w:val="28"/>
          <w:szCs w:val="28"/>
        </w:rPr>
        <w:t>7</w:t>
      </w:r>
      <w:r w:rsidR="00C15A54" w:rsidRPr="00677F9D">
        <w:rPr>
          <w:rFonts w:asciiTheme="minorEastAsia" w:hAnsiTheme="minorEastAsia" w:hint="eastAsia"/>
          <w:sz w:val="28"/>
          <w:szCs w:val="28"/>
        </w:rPr>
        <w:t>月</w:t>
      </w:r>
      <w:r w:rsidRPr="00677F9D">
        <w:rPr>
          <w:rFonts w:asciiTheme="minorEastAsia" w:hAnsiTheme="minorEastAsia" w:hint="eastAsia"/>
          <w:sz w:val="28"/>
          <w:szCs w:val="28"/>
        </w:rPr>
        <w:t>调入南京中医药大学离退休工作处工作</w:t>
      </w:r>
      <w:r w:rsidR="00C15A54" w:rsidRPr="00677F9D">
        <w:rPr>
          <w:rFonts w:asciiTheme="minorEastAsia" w:hAnsiTheme="minorEastAsia" w:hint="eastAsia"/>
          <w:sz w:val="28"/>
          <w:szCs w:val="28"/>
        </w:rPr>
        <w:t>，从事</w:t>
      </w:r>
      <w:r w:rsidR="00DB532C" w:rsidRPr="00677F9D">
        <w:rPr>
          <w:rFonts w:asciiTheme="minorEastAsia" w:hAnsiTheme="minorEastAsia" w:hint="eastAsia"/>
          <w:sz w:val="28"/>
          <w:szCs w:val="28"/>
        </w:rPr>
        <w:t>离退休</w:t>
      </w:r>
      <w:r w:rsidR="00C15A54" w:rsidRPr="00677F9D">
        <w:rPr>
          <w:rFonts w:asciiTheme="minorEastAsia" w:hAnsiTheme="minorEastAsia" w:hint="eastAsia"/>
          <w:sz w:val="28"/>
          <w:szCs w:val="28"/>
        </w:rPr>
        <w:t>工作</w:t>
      </w:r>
      <w:r w:rsidRPr="00677F9D">
        <w:rPr>
          <w:rFonts w:asciiTheme="minorEastAsia" w:hAnsiTheme="minorEastAsia" w:hint="eastAsia"/>
          <w:sz w:val="28"/>
          <w:szCs w:val="28"/>
        </w:rPr>
        <w:t>1</w:t>
      </w:r>
      <w:r w:rsidR="00C15A54" w:rsidRPr="00677F9D">
        <w:rPr>
          <w:rFonts w:asciiTheme="minorEastAsia" w:hAnsiTheme="minorEastAsia" w:hint="eastAsia"/>
          <w:sz w:val="28"/>
          <w:szCs w:val="28"/>
        </w:rPr>
        <w:t>1</w:t>
      </w:r>
      <w:r w:rsidRPr="00677F9D">
        <w:rPr>
          <w:rFonts w:asciiTheme="minorEastAsia" w:hAnsiTheme="minorEastAsia" w:hint="eastAsia"/>
          <w:sz w:val="28"/>
          <w:szCs w:val="28"/>
        </w:rPr>
        <w:t>年</w:t>
      </w:r>
      <w:r w:rsidR="00C15A54" w:rsidRPr="00677F9D">
        <w:rPr>
          <w:rFonts w:asciiTheme="minorEastAsia" w:hAnsiTheme="minorEastAsia" w:hint="eastAsia"/>
          <w:sz w:val="28"/>
          <w:szCs w:val="28"/>
        </w:rPr>
        <w:t>。</w:t>
      </w:r>
      <w:r w:rsidR="006F28C1" w:rsidRPr="00677F9D">
        <w:rPr>
          <w:rFonts w:asciiTheme="minorEastAsia" w:hAnsiTheme="minorEastAsia" w:hint="eastAsia"/>
          <w:sz w:val="28"/>
          <w:szCs w:val="28"/>
        </w:rPr>
        <w:t>2010年、2011年、2012年、2016年</w:t>
      </w:r>
      <w:r w:rsidR="001B1AEA" w:rsidRPr="00677F9D">
        <w:rPr>
          <w:rFonts w:asciiTheme="minorEastAsia" w:hAnsiTheme="minorEastAsia" w:hint="eastAsia"/>
          <w:sz w:val="28"/>
          <w:szCs w:val="28"/>
        </w:rPr>
        <w:t>年度考核</w:t>
      </w:r>
      <w:r w:rsidR="006F6690" w:rsidRPr="00677F9D">
        <w:rPr>
          <w:rFonts w:asciiTheme="minorEastAsia" w:hAnsiTheme="minorEastAsia" w:hint="eastAsia"/>
          <w:sz w:val="28"/>
          <w:szCs w:val="28"/>
        </w:rPr>
        <w:t>被学校评为优秀</w:t>
      </w:r>
      <w:r w:rsidR="006F28C1" w:rsidRPr="00677F9D">
        <w:rPr>
          <w:rFonts w:asciiTheme="minorEastAsia" w:hAnsiTheme="minorEastAsia" w:hint="eastAsia"/>
          <w:sz w:val="28"/>
          <w:szCs w:val="28"/>
        </w:rPr>
        <w:t>。</w:t>
      </w:r>
      <w:r w:rsidR="00C15A54" w:rsidRPr="00677F9D">
        <w:rPr>
          <w:rFonts w:asciiTheme="minorEastAsia" w:hAnsiTheme="minorEastAsia" w:hint="eastAsia"/>
          <w:sz w:val="28"/>
          <w:szCs w:val="28"/>
        </w:rPr>
        <w:t>11年来，</w:t>
      </w:r>
      <w:r w:rsidR="00244EAE" w:rsidRPr="00677F9D">
        <w:rPr>
          <w:rFonts w:asciiTheme="minorEastAsia" w:hAnsiTheme="minorEastAsia" w:hint="eastAsia"/>
          <w:sz w:val="28"/>
          <w:szCs w:val="28"/>
        </w:rPr>
        <w:t>本人</w:t>
      </w:r>
      <w:r w:rsidRPr="00677F9D">
        <w:rPr>
          <w:rFonts w:asciiTheme="minorEastAsia" w:hAnsiTheme="minorEastAsia" w:hint="eastAsia"/>
          <w:sz w:val="28"/>
          <w:szCs w:val="28"/>
        </w:rPr>
        <w:t>始终坚持做到老同志工作无小事，要干好，</w:t>
      </w:r>
      <w:r w:rsidR="00C15A54" w:rsidRPr="00677F9D">
        <w:rPr>
          <w:rFonts w:asciiTheme="minorEastAsia" w:hAnsiTheme="minorEastAsia" w:hint="eastAsia"/>
          <w:sz w:val="28"/>
          <w:szCs w:val="28"/>
        </w:rPr>
        <w:t>必须</w:t>
      </w:r>
      <w:r w:rsidRPr="00677F9D">
        <w:rPr>
          <w:rFonts w:asciiTheme="minorEastAsia" w:hAnsiTheme="minorEastAsia" w:hint="eastAsia"/>
          <w:sz w:val="28"/>
          <w:szCs w:val="28"/>
        </w:rPr>
        <w:t>认识到位，感情到位，工作到位，服务到位的</w:t>
      </w:r>
      <w:r w:rsidR="00C15A54" w:rsidRPr="00677F9D">
        <w:rPr>
          <w:rFonts w:asciiTheme="minorEastAsia" w:hAnsiTheme="minorEastAsia" w:hint="eastAsia"/>
          <w:sz w:val="28"/>
          <w:szCs w:val="28"/>
        </w:rPr>
        <w:t>工作</w:t>
      </w:r>
      <w:r w:rsidRPr="00677F9D">
        <w:rPr>
          <w:rFonts w:asciiTheme="minorEastAsia" w:hAnsiTheme="minorEastAsia" w:hint="eastAsia"/>
          <w:sz w:val="28"/>
          <w:szCs w:val="28"/>
        </w:rPr>
        <w:t>理念</w:t>
      </w:r>
      <w:r w:rsidR="00DB532C" w:rsidRPr="00677F9D">
        <w:rPr>
          <w:rFonts w:asciiTheme="minorEastAsia" w:hAnsiTheme="minorEastAsia" w:hint="eastAsia"/>
          <w:sz w:val="28"/>
          <w:szCs w:val="28"/>
        </w:rPr>
        <w:t>，始终</w:t>
      </w:r>
      <w:r w:rsidR="00C73A71" w:rsidRPr="00677F9D">
        <w:rPr>
          <w:rFonts w:asciiTheme="minorEastAsia" w:hAnsiTheme="minorEastAsia" w:hint="eastAsia"/>
          <w:sz w:val="28"/>
          <w:szCs w:val="28"/>
        </w:rPr>
        <w:t>严格要求自己</w:t>
      </w:r>
      <w:r w:rsidR="00DB532C" w:rsidRPr="00677F9D">
        <w:rPr>
          <w:rFonts w:asciiTheme="minorEastAsia" w:hAnsiTheme="minorEastAsia" w:hint="eastAsia"/>
          <w:sz w:val="28"/>
          <w:szCs w:val="28"/>
        </w:rPr>
        <w:t>，</w:t>
      </w:r>
      <w:r w:rsidR="00EA2F97" w:rsidRPr="00677F9D">
        <w:rPr>
          <w:rFonts w:asciiTheme="minorEastAsia" w:hAnsiTheme="minorEastAsia" w:hint="eastAsia"/>
          <w:sz w:val="28"/>
          <w:szCs w:val="28"/>
        </w:rPr>
        <w:t>于细微处倾真情，</w:t>
      </w:r>
      <w:r w:rsidR="00DB532C" w:rsidRPr="00677F9D">
        <w:rPr>
          <w:rFonts w:asciiTheme="minorEastAsia" w:hAnsiTheme="minorEastAsia" w:hint="eastAsia"/>
          <w:sz w:val="28"/>
          <w:szCs w:val="28"/>
        </w:rPr>
        <w:t>赢得了老同志的信任和好评。现就</w:t>
      </w:r>
      <w:r w:rsidR="00DC7DAA" w:rsidRPr="00677F9D">
        <w:rPr>
          <w:rFonts w:asciiTheme="minorEastAsia" w:hAnsiTheme="minorEastAsia" w:hint="eastAsia"/>
          <w:sz w:val="28"/>
          <w:szCs w:val="28"/>
        </w:rPr>
        <w:t>本人</w:t>
      </w:r>
      <w:r w:rsidR="00DB532C" w:rsidRPr="00677F9D">
        <w:rPr>
          <w:rFonts w:asciiTheme="minorEastAsia" w:hAnsiTheme="minorEastAsia" w:hint="eastAsia"/>
          <w:sz w:val="28"/>
          <w:szCs w:val="28"/>
        </w:rPr>
        <w:t>主要先进事迹汇报如下：</w:t>
      </w:r>
    </w:p>
    <w:p w:rsidR="00A4655A" w:rsidRPr="00677F9D" w:rsidRDefault="005E0391"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一、</w:t>
      </w:r>
      <w:r w:rsidR="00DB532C" w:rsidRPr="00677F9D">
        <w:rPr>
          <w:rFonts w:asciiTheme="minorEastAsia" w:hAnsiTheme="minorEastAsia" w:hint="eastAsia"/>
          <w:sz w:val="28"/>
          <w:szCs w:val="28"/>
        </w:rPr>
        <w:t> </w:t>
      </w:r>
      <w:r w:rsidR="00740DA3" w:rsidRPr="00677F9D">
        <w:rPr>
          <w:rFonts w:asciiTheme="minorEastAsia" w:hAnsiTheme="minorEastAsia" w:hint="eastAsia"/>
          <w:sz w:val="28"/>
          <w:szCs w:val="28"/>
        </w:rPr>
        <w:t>结合</w:t>
      </w:r>
      <w:r w:rsidRPr="00677F9D">
        <w:rPr>
          <w:rFonts w:asciiTheme="minorEastAsia" w:hAnsiTheme="minorEastAsia" w:hint="eastAsia"/>
          <w:sz w:val="28"/>
          <w:szCs w:val="28"/>
        </w:rPr>
        <w:t>老</w:t>
      </w:r>
      <w:r w:rsidR="00740DA3" w:rsidRPr="00677F9D">
        <w:rPr>
          <w:rFonts w:asciiTheme="minorEastAsia" w:hAnsiTheme="minorEastAsia" w:hint="eastAsia"/>
          <w:sz w:val="28"/>
          <w:szCs w:val="28"/>
        </w:rPr>
        <w:t>党员</w:t>
      </w:r>
      <w:r w:rsidR="00012485" w:rsidRPr="00677F9D">
        <w:rPr>
          <w:rFonts w:asciiTheme="minorEastAsia" w:hAnsiTheme="minorEastAsia" w:hint="eastAsia"/>
          <w:sz w:val="28"/>
          <w:szCs w:val="28"/>
        </w:rPr>
        <w:t>实际，</w:t>
      </w:r>
      <w:r w:rsidRPr="00677F9D">
        <w:rPr>
          <w:rFonts w:asciiTheme="minorEastAsia" w:hAnsiTheme="minorEastAsia" w:hint="eastAsia"/>
          <w:sz w:val="28"/>
          <w:szCs w:val="28"/>
        </w:rPr>
        <w:t>有针对性地</w:t>
      </w:r>
      <w:r w:rsidR="002931B9" w:rsidRPr="00677F9D">
        <w:rPr>
          <w:rFonts w:asciiTheme="minorEastAsia" w:hAnsiTheme="minorEastAsia" w:hint="eastAsia"/>
          <w:sz w:val="28"/>
          <w:szCs w:val="28"/>
        </w:rPr>
        <w:t>开展</w:t>
      </w:r>
      <w:r w:rsidR="00A4655A" w:rsidRPr="00677F9D">
        <w:rPr>
          <w:rFonts w:asciiTheme="minorEastAsia" w:hAnsiTheme="minorEastAsia" w:hint="eastAsia"/>
          <w:sz w:val="28"/>
          <w:szCs w:val="28"/>
        </w:rPr>
        <w:t>党建工作</w:t>
      </w:r>
    </w:p>
    <w:p w:rsidR="00C15A54" w:rsidRPr="00677F9D" w:rsidRDefault="00A4655A" w:rsidP="00677F9D">
      <w:pPr>
        <w:tabs>
          <w:tab w:val="left" w:pos="4590"/>
        </w:tabs>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（1）作为一名分党委兼职组织员</w:t>
      </w:r>
      <w:r w:rsidR="00063640" w:rsidRPr="00677F9D">
        <w:rPr>
          <w:rFonts w:asciiTheme="minorEastAsia" w:hAnsiTheme="minorEastAsia" w:hint="eastAsia"/>
          <w:sz w:val="28"/>
          <w:szCs w:val="28"/>
        </w:rPr>
        <w:t>，</w:t>
      </w:r>
      <w:r w:rsidRPr="00677F9D">
        <w:rPr>
          <w:rFonts w:asciiTheme="minorEastAsia" w:hAnsiTheme="minorEastAsia" w:hint="eastAsia"/>
          <w:sz w:val="28"/>
          <w:szCs w:val="28"/>
        </w:rPr>
        <w:t>按照学校党委要求</w:t>
      </w:r>
      <w:r w:rsidR="001E6C86" w:rsidRPr="00677F9D">
        <w:rPr>
          <w:rFonts w:asciiTheme="minorEastAsia" w:hAnsiTheme="minorEastAsia" w:hint="eastAsia"/>
          <w:sz w:val="28"/>
          <w:szCs w:val="28"/>
        </w:rPr>
        <w:t>，</w:t>
      </w:r>
      <w:r w:rsidR="00275D7D" w:rsidRPr="00677F9D">
        <w:rPr>
          <w:rFonts w:asciiTheme="minorEastAsia" w:hAnsiTheme="minorEastAsia" w:hint="eastAsia"/>
          <w:sz w:val="28"/>
          <w:szCs w:val="28"/>
        </w:rPr>
        <w:t>本人</w:t>
      </w:r>
      <w:r w:rsidR="001E6C86" w:rsidRPr="00677F9D">
        <w:rPr>
          <w:rFonts w:asciiTheme="minorEastAsia" w:hAnsiTheme="minorEastAsia" w:hint="eastAsia"/>
          <w:sz w:val="28"/>
          <w:szCs w:val="28"/>
        </w:rPr>
        <w:t>认真组织</w:t>
      </w:r>
      <w:r w:rsidR="004C08B3" w:rsidRPr="00677F9D">
        <w:rPr>
          <w:rFonts w:asciiTheme="minorEastAsia" w:hAnsiTheme="minorEastAsia" w:hint="eastAsia"/>
          <w:sz w:val="28"/>
          <w:szCs w:val="28"/>
        </w:rPr>
        <w:t>我</w:t>
      </w:r>
      <w:r w:rsidR="001E6C86" w:rsidRPr="00677F9D">
        <w:rPr>
          <w:rFonts w:asciiTheme="minorEastAsia" w:hAnsiTheme="minorEastAsia" w:hint="eastAsia"/>
          <w:sz w:val="28"/>
          <w:szCs w:val="28"/>
        </w:rPr>
        <w:t>校第二次党代会党代表选举工作</w:t>
      </w:r>
      <w:r w:rsidR="002931B9" w:rsidRPr="00677F9D">
        <w:rPr>
          <w:rFonts w:asciiTheme="minorEastAsia" w:hAnsiTheme="minorEastAsia" w:hint="eastAsia"/>
          <w:sz w:val="28"/>
          <w:szCs w:val="28"/>
        </w:rPr>
        <w:t>和</w:t>
      </w:r>
      <w:r w:rsidR="001E6C86" w:rsidRPr="00677F9D">
        <w:rPr>
          <w:rFonts w:asciiTheme="minorEastAsia" w:hAnsiTheme="minorEastAsia" w:hint="eastAsia"/>
          <w:sz w:val="28"/>
          <w:szCs w:val="28"/>
        </w:rPr>
        <w:t>新一届分党委换届</w:t>
      </w:r>
      <w:r w:rsidR="00740DA3" w:rsidRPr="00677F9D">
        <w:rPr>
          <w:rFonts w:asciiTheme="minorEastAsia" w:hAnsiTheme="minorEastAsia" w:hint="eastAsia"/>
          <w:sz w:val="28"/>
          <w:szCs w:val="28"/>
        </w:rPr>
        <w:t>选举</w:t>
      </w:r>
      <w:r w:rsidR="001E6C86" w:rsidRPr="00677F9D">
        <w:rPr>
          <w:rFonts w:asciiTheme="minorEastAsia" w:hAnsiTheme="minorEastAsia" w:hint="eastAsia"/>
          <w:sz w:val="28"/>
          <w:szCs w:val="28"/>
        </w:rPr>
        <w:t>工作</w:t>
      </w:r>
      <w:r w:rsidR="007404F8" w:rsidRPr="00677F9D">
        <w:rPr>
          <w:rFonts w:asciiTheme="minorEastAsia" w:hAnsiTheme="minorEastAsia" w:hint="eastAsia"/>
          <w:sz w:val="28"/>
          <w:szCs w:val="28"/>
        </w:rPr>
        <w:t>，</w:t>
      </w:r>
      <w:r w:rsidR="001E6C86" w:rsidRPr="00677F9D">
        <w:rPr>
          <w:rFonts w:asciiTheme="minorEastAsia" w:hAnsiTheme="minorEastAsia" w:hint="eastAsia"/>
          <w:sz w:val="28"/>
          <w:szCs w:val="28"/>
        </w:rPr>
        <w:t>认真</w:t>
      </w:r>
      <w:r w:rsidR="002931B9" w:rsidRPr="00677F9D">
        <w:rPr>
          <w:rFonts w:asciiTheme="minorEastAsia" w:hAnsiTheme="minorEastAsia" w:hint="eastAsia"/>
          <w:sz w:val="28"/>
          <w:szCs w:val="28"/>
        </w:rPr>
        <w:t>组织</w:t>
      </w:r>
      <w:r w:rsidR="001E6C86" w:rsidRPr="00677F9D">
        <w:rPr>
          <w:rFonts w:asciiTheme="minorEastAsia" w:hAnsiTheme="minorEastAsia" w:hint="eastAsia"/>
          <w:sz w:val="28"/>
          <w:szCs w:val="28"/>
        </w:rPr>
        <w:t>基层党建述职评议考核工作</w:t>
      </w:r>
      <w:r w:rsidR="002931B9" w:rsidRPr="00677F9D">
        <w:rPr>
          <w:rFonts w:asciiTheme="minorEastAsia" w:hAnsiTheme="minorEastAsia" w:hint="eastAsia"/>
          <w:sz w:val="28"/>
          <w:szCs w:val="28"/>
        </w:rPr>
        <w:t>。</w:t>
      </w:r>
    </w:p>
    <w:p w:rsidR="00C15A54" w:rsidRPr="00677F9D" w:rsidRDefault="00A4655A"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（2）坚持参加每月的各离退休党支部政治学习活动，</w:t>
      </w:r>
      <w:r w:rsidR="0041439E" w:rsidRPr="00677F9D">
        <w:rPr>
          <w:rFonts w:asciiTheme="minorEastAsia" w:hAnsiTheme="minorEastAsia" w:hint="eastAsia"/>
          <w:sz w:val="28"/>
          <w:szCs w:val="28"/>
        </w:rPr>
        <w:t>为</w:t>
      </w:r>
      <w:r w:rsidRPr="00677F9D">
        <w:rPr>
          <w:rFonts w:asciiTheme="minorEastAsia" w:hAnsiTheme="minorEastAsia" w:hint="eastAsia"/>
          <w:sz w:val="28"/>
          <w:szCs w:val="28"/>
        </w:rPr>
        <w:t>提高离退休老</w:t>
      </w:r>
      <w:r w:rsidR="0041439E" w:rsidRPr="00677F9D">
        <w:rPr>
          <w:rFonts w:asciiTheme="minorEastAsia" w:hAnsiTheme="minorEastAsia" w:hint="eastAsia"/>
          <w:sz w:val="28"/>
          <w:szCs w:val="28"/>
        </w:rPr>
        <w:t>同志</w:t>
      </w:r>
      <w:r w:rsidRPr="00677F9D">
        <w:rPr>
          <w:rFonts w:asciiTheme="minorEastAsia" w:hAnsiTheme="minorEastAsia" w:hint="eastAsia"/>
          <w:sz w:val="28"/>
          <w:szCs w:val="28"/>
        </w:rPr>
        <w:t>学习气氛、激发读报的情趣</w:t>
      </w:r>
      <w:r w:rsidR="0041439E" w:rsidRPr="00677F9D">
        <w:rPr>
          <w:rFonts w:asciiTheme="minorEastAsia" w:hAnsiTheme="minorEastAsia" w:hint="eastAsia"/>
          <w:sz w:val="28"/>
          <w:szCs w:val="28"/>
        </w:rPr>
        <w:t>，</w:t>
      </w:r>
      <w:r w:rsidR="00275D7D" w:rsidRPr="00677F9D">
        <w:rPr>
          <w:rFonts w:asciiTheme="minorEastAsia" w:hAnsiTheme="minorEastAsia" w:hint="eastAsia"/>
          <w:sz w:val="28"/>
          <w:szCs w:val="28"/>
        </w:rPr>
        <w:t>本人</w:t>
      </w:r>
      <w:r w:rsidRPr="00677F9D">
        <w:rPr>
          <w:rFonts w:asciiTheme="minorEastAsia" w:hAnsiTheme="minorEastAsia" w:hint="eastAsia"/>
          <w:sz w:val="28"/>
          <w:szCs w:val="28"/>
        </w:rPr>
        <w:t>亲自到南京大学老干部处活动中心</w:t>
      </w:r>
      <w:r w:rsidR="0041439E" w:rsidRPr="00677F9D">
        <w:rPr>
          <w:rFonts w:asciiTheme="minorEastAsia" w:hAnsiTheme="minorEastAsia" w:hint="eastAsia"/>
          <w:sz w:val="28"/>
          <w:szCs w:val="28"/>
        </w:rPr>
        <w:t>，与</w:t>
      </w:r>
      <w:r w:rsidRPr="00677F9D">
        <w:rPr>
          <w:rFonts w:asciiTheme="minorEastAsia" w:hAnsiTheme="minorEastAsia" w:hint="eastAsia"/>
          <w:sz w:val="28"/>
          <w:szCs w:val="28"/>
        </w:rPr>
        <w:t>南大老干部处党委第八党支部姚平老师</w:t>
      </w:r>
      <w:r w:rsidR="0041439E" w:rsidRPr="00677F9D">
        <w:rPr>
          <w:rFonts w:asciiTheme="minorEastAsia" w:hAnsiTheme="minorEastAsia" w:hint="eastAsia"/>
          <w:sz w:val="28"/>
          <w:szCs w:val="28"/>
        </w:rPr>
        <w:t>沟通，</w:t>
      </w:r>
      <w:r w:rsidR="00B0369B" w:rsidRPr="00677F9D">
        <w:rPr>
          <w:rFonts w:asciiTheme="minorEastAsia" w:hAnsiTheme="minorEastAsia" w:hint="eastAsia"/>
          <w:sz w:val="28"/>
          <w:szCs w:val="28"/>
        </w:rPr>
        <w:t>现她们</w:t>
      </w:r>
      <w:r w:rsidR="0041439E" w:rsidRPr="00677F9D">
        <w:rPr>
          <w:rFonts w:asciiTheme="minorEastAsia" w:hAnsiTheme="minorEastAsia" w:hint="eastAsia"/>
          <w:sz w:val="28"/>
          <w:szCs w:val="28"/>
        </w:rPr>
        <w:t>定期</w:t>
      </w:r>
      <w:r w:rsidRPr="00677F9D">
        <w:rPr>
          <w:rFonts w:asciiTheme="minorEastAsia" w:hAnsiTheme="minorEastAsia" w:hint="eastAsia"/>
          <w:sz w:val="28"/>
          <w:szCs w:val="28"/>
        </w:rPr>
        <w:t>赠送报刊文摘资料选辑</w:t>
      </w:r>
      <w:r w:rsidR="0041439E" w:rsidRPr="00677F9D">
        <w:rPr>
          <w:rFonts w:asciiTheme="minorEastAsia" w:hAnsiTheme="minorEastAsia" w:hint="eastAsia"/>
          <w:sz w:val="28"/>
          <w:szCs w:val="28"/>
        </w:rPr>
        <w:t>供</w:t>
      </w:r>
      <w:r w:rsidR="00B0369B" w:rsidRPr="00677F9D">
        <w:rPr>
          <w:rFonts w:asciiTheme="minorEastAsia" w:hAnsiTheme="minorEastAsia" w:hint="eastAsia"/>
          <w:sz w:val="28"/>
          <w:szCs w:val="28"/>
        </w:rPr>
        <w:t>我</w:t>
      </w:r>
      <w:r w:rsidR="0041439E" w:rsidRPr="00677F9D">
        <w:rPr>
          <w:rFonts w:asciiTheme="minorEastAsia" w:hAnsiTheme="minorEastAsia" w:hint="eastAsia"/>
          <w:sz w:val="28"/>
          <w:szCs w:val="28"/>
        </w:rPr>
        <w:t>校</w:t>
      </w:r>
      <w:r w:rsidR="00B0369B" w:rsidRPr="00677F9D">
        <w:rPr>
          <w:rFonts w:asciiTheme="minorEastAsia" w:hAnsiTheme="minorEastAsia" w:hint="eastAsia"/>
          <w:sz w:val="28"/>
          <w:szCs w:val="28"/>
        </w:rPr>
        <w:t>老干部、</w:t>
      </w:r>
      <w:r w:rsidR="0041439E" w:rsidRPr="00677F9D">
        <w:rPr>
          <w:rFonts w:asciiTheme="minorEastAsia" w:hAnsiTheme="minorEastAsia" w:hint="eastAsia"/>
          <w:sz w:val="28"/>
          <w:szCs w:val="28"/>
        </w:rPr>
        <w:t>老党员阅读</w:t>
      </w:r>
      <w:r w:rsidRPr="00677F9D">
        <w:rPr>
          <w:rFonts w:asciiTheme="minorEastAsia" w:hAnsiTheme="minorEastAsia" w:hint="eastAsia"/>
          <w:sz w:val="28"/>
          <w:szCs w:val="28"/>
        </w:rPr>
        <w:t>，</w:t>
      </w:r>
      <w:r w:rsidR="00B0369B" w:rsidRPr="00677F9D">
        <w:rPr>
          <w:rFonts w:asciiTheme="minorEastAsia" w:hAnsiTheme="minorEastAsia" w:hint="eastAsia"/>
          <w:sz w:val="28"/>
          <w:szCs w:val="28"/>
        </w:rPr>
        <w:t>至今共</w:t>
      </w:r>
      <w:r w:rsidRPr="00677F9D">
        <w:rPr>
          <w:rFonts w:asciiTheme="minorEastAsia" w:hAnsiTheme="minorEastAsia" w:hint="eastAsia"/>
          <w:sz w:val="28"/>
          <w:szCs w:val="28"/>
        </w:rPr>
        <w:t>收集2013</w:t>
      </w:r>
      <w:r w:rsidR="00B0369B" w:rsidRPr="00677F9D">
        <w:rPr>
          <w:rFonts w:asciiTheme="minorEastAsia" w:hAnsiTheme="minorEastAsia" w:hint="eastAsia"/>
          <w:sz w:val="28"/>
          <w:szCs w:val="28"/>
        </w:rPr>
        <w:t>年</w:t>
      </w:r>
      <w:r w:rsidRPr="00677F9D">
        <w:rPr>
          <w:rFonts w:asciiTheme="minorEastAsia" w:hAnsiTheme="minorEastAsia" w:hint="eastAsia"/>
          <w:sz w:val="28"/>
          <w:szCs w:val="28"/>
        </w:rPr>
        <w:t>总第16期一61期</w:t>
      </w:r>
      <w:r w:rsidR="00B0369B" w:rsidRPr="00677F9D">
        <w:rPr>
          <w:rFonts w:asciiTheme="minorEastAsia" w:hAnsiTheme="minorEastAsia" w:hint="eastAsia"/>
          <w:sz w:val="28"/>
          <w:szCs w:val="28"/>
        </w:rPr>
        <w:t>，</w:t>
      </w:r>
      <w:r w:rsidRPr="00677F9D">
        <w:rPr>
          <w:rFonts w:asciiTheme="minorEastAsia" w:hAnsiTheme="minorEastAsia" w:hint="eastAsia"/>
          <w:sz w:val="28"/>
          <w:szCs w:val="28"/>
        </w:rPr>
        <w:t>2014</w:t>
      </w:r>
      <w:r w:rsidR="00B0369B" w:rsidRPr="00677F9D">
        <w:rPr>
          <w:rFonts w:asciiTheme="minorEastAsia" w:hAnsiTheme="minorEastAsia" w:hint="eastAsia"/>
          <w:sz w:val="28"/>
          <w:szCs w:val="28"/>
        </w:rPr>
        <w:t>年</w:t>
      </w:r>
      <w:r w:rsidRPr="00677F9D">
        <w:rPr>
          <w:rFonts w:asciiTheme="minorEastAsia" w:hAnsiTheme="minorEastAsia" w:hint="eastAsia"/>
          <w:sz w:val="28"/>
          <w:szCs w:val="28"/>
        </w:rPr>
        <w:t>总第62期一109期</w:t>
      </w:r>
      <w:r w:rsidR="00B0369B" w:rsidRPr="00677F9D">
        <w:rPr>
          <w:rFonts w:asciiTheme="minorEastAsia" w:hAnsiTheme="minorEastAsia" w:hint="eastAsia"/>
          <w:sz w:val="28"/>
          <w:szCs w:val="28"/>
        </w:rPr>
        <w:t>，</w:t>
      </w:r>
      <w:r w:rsidRPr="00677F9D">
        <w:rPr>
          <w:rFonts w:asciiTheme="minorEastAsia" w:hAnsiTheme="minorEastAsia" w:hint="eastAsia"/>
          <w:sz w:val="28"/>
          <w:szCs w:val="28"/>
        </w:rPr>
        <w:t>2015年总第110期一133期</w:t>
      </w:r>
      <w:r w:rsidR="00B0369B" w:rsidRPr="00677F9D">
        <w:rPr>
          <w:rFonts w:asciiTheme="minorEastAsia" w:hAnsiTheme="minorEastAsia" w:hint="eastAsia"/>
          <w:sz w:val="28"/>
          <w:szCs w:val="28"/>
        </w:rPr>
        <w:t>，</w:t>
      </w:r>
      <w:r w:rsidRPr="00677F9D">
        <w:rPr>
          <w:rFonts w:asciiTheme="minorEastAsia" w:hAnsiTheme="minorEastAsia" w:hint="eastAsia"/>
          <w:sz w:val="28"/>
          <w:szCs w:val="28"/>
        </w:rPr>
        <w:t>2016年总第152期一170期</w:t>
      </w:r>
      <w:r w:rsidR="00B0369B" w:rsidRPr="00677F9D">
        <w:rPr>
          <w:rFonts w:asciiTheme="minorEastAsia" w:hAnsiTheme="minorEastAsia" w:hint="eastAsia"/>
          <w:sz w:val="28"/>
          <w:szCs w:val="28"/>
        </w:rPr>
        <w:t>，</w:t>
      </w:r>
      <w:r w:rsidRPr="00677F9D">
        <w:rPr>
          <w:rFonts w:asciiTheme="minorEastAsia" w:hAnsiTheme="minorEastAsia" w:hint="eastAsia"/>
          <w:sz w:val="28"/>
          <w:szCs w:val="28"/>
        </w:rPr>
        <w:t xml:space="preserve">2017年总第189期一197期。                   </w:t>
      </w:r>
    </w:p>
    <w:p w:rsidR="00A4655A" w:rsidRPr="00677F9D" w:rsidRDefault="00275D7D"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二、</w:t>
      </w:r>
      <w:r w:rsidR="00A4655A" w:rsidRPr="00677F9D">
        <w:rPr>
          <w:rFonts w:asciiTheme="minorEastAsia" w:hAnsiTheme="minorEastAsia" w:hint="eastAsia"/>
          <w:sz w:val="28"/>
          <w:szCs w:val="28"/>
        </w:rPr>
        <w:t>配合离退休分党委搞好党务工作与建设</w:t>
      </w:r>
    </w:p>
    <w:p w:rsidR="00A4655A" w:rsidRPr="00677F9D" w:rsidRDefault="00A4655A"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（1）充分发挥兼职组织员引领作用。负责起草打印每年度离退休分党委日常党员政治学习汇表，</w:t>
      </w:r>
      <w:r w:rsidR="003E3832" w:rsidRPr="00677F9D">
        <w:rPr>
          <w:rFonts w:asciiTheme="minorEastAsia" w:hAnsiTheme="minorEastAsia" w:hint="eastAsia"/>
          <w:sz w:val="28"/>
          <w:szCs w:val="28"/>
        </w:rPr>
        <w:t>离退休五个</w:t>
      </w:r>
      <w:r w:rsidRPr="00677F9D">
        <w:rPr>
          <w:rFonts w:asciiTheme="minorEastAsia" w:hAnsiTheme="minorEastAsia" w:hint="eastAsia"/>
          <w:sz w:val="28"/>
          <w:szCs w:val="28"/>
        </w:rPr>
        <w:t>支部日常学习活动表</w:t>
      </w:r>
      <w:r w:rsidR="00603B97" w:rsidRPr="00677F9D">
        <w:rPr>
          <w:rFonts w:asciiTheme="minorEastAsia" w:hAnsiTheme="minorEastAsia" w:hint="eastAsia"/>
          <w:sz w:val="28"/>
          <w:szCs w:val="28"/>
        </w:rPr>
        <w:t>，负责</w:t>
      </w:r>
      <w:r w:rsidRPr="00677F9D">
        <w:rPr>
          <w:rFonts w:asciiTheme="minorEastAsia" w:hAnsiTheme="minorEastAsia" w:hint="eastAsia"/>
          <w:sz w:val="28"/>
          <w:szCs w:val="28"/>
        </w:rPr>
        <w:t>离</w:t>
      </w:r>
      <w:r w:rsidR="003C0FB2" w:rsidRPr="00677F9D">
        <w:rPr>
          <w:rFonts w:asciiTheme="minorEastAsia" w:hAnsiTheme="minorEastAsia" w:hint="eastAsia"/>
          <w:sz w:val="28"/>
          <w:szCs w:val="28"/>
        </w:rPr>
        <w:t>退</w:t>
      </w:r>
      <w:r w:rsidRPr="00677F9D">
        <w:rPr>
          <w:rFonts w:asciiTheme="minorEastAsia" w:hAnsiTheme="minorEastAsia" w:hint="eastAsia"/>
          <w:sz w:val="28"/>
          <w:szCs w:val="28"/>
        </w:rPr>
        <w:t>休人员每月医疗费报销表上报</w:t>
      </w:r>
      <w:r w:rsidR="003C0FB2" w:rsidRPr="00677F9D">
        <w:rPr>
          <w:rFonts w:asciiTheme="minorEastAsia" w:hAnsiTheme="minorEastAsia" w:hint="eastAsia"/>
          <w:sz w:val="28"/>
          <w:szCs w:val="28"/>
        </w:rPr>
        <w:t>发布</w:t>
      </w:r>
      <w:r w:rsidRPr="00677F9D">
        <w:rPr>
          <w:rFonts w:asciiTheme="minorEastAsia" w:hAnsiTheme="minorEastAsia" w:hint="eastAsia"/>
          <w:sz w:val="28"/>
          <w:szCs w:val="28"/>
        </w:rPr>
        <w:t>。</w:t>
      </w:r>
    </w:p>
    <w:p w:rsidR="00012485" w:rsidRPr="00677F9D" w:rsidRDefault="00A4655A"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（2）</w:t>
      </w:r>
      <w:r w:rsidR="00E4498A" w:rsidRPr="00677F9D">
        <w:rPr>
          <w:rFonts w:asciiTheme="minorEastAsia" w:hAnsiTheme="minorEastAsia" w:hint="eastAsia"/>
          <w:sz w:val="28"/>
          <w:szCs w:val="28"/>
        </w:rPr>
        <w:t>认真负责离退休党委各支部党员党费测算、收缴、返还工作</w:t>
      </w:r>
      <w:r w:rsidR="001014BE" w:rsidRPr="00677F9D">
        <w:rPr>
          <w:rFonts w:asciiTheme="minorEastAsia" w:hAnsiTheme="minorEastAsia" w:hint="eastAsia"/>
          <w:sz w:val="28"/>
          <w:szCs w:val="28"/>
        </w:rPr>
        <w:t>，</w:t>
      </w:r>
      <w:r w:rsidRPr="00677F9D">
        <w:rPr>
          <w:rFonts w:asciiTheme="minorEastAsia" w:hAnsiTheme="minorEastAsia" w:hint="eastAsia"/>
          <w:sz w:val="28"/>
          <w:szCs w:val="28"/>
        </w:rPr>
        <w:t xml:space="preserve">定期向组织部门汇报党费缴纳情况及填写年度离退休党员增减人数统计表。              </w:t>
      </w:r>
    </w:p>
    <w:p w:rsidR="00A4655A" w:rsidRPr="00677F9D" w:rsidRDefault="00012485"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三、</w:t>
      </w:r>
      <w:r w:rsidR="00A4655A" w:rsidRPr="00677F9D">
        <w:rPr>
          <w:rFonts w:asciiTheme="minorEastAsia" w:hAnsiTheme="minorEastAsia" w:hint="eastAsia"/>
          <w:sz w:val="28"/>
          <w:szCs w:val="28"/>
        </w:rPr>
        <w:t>开展丰富多彩的校内外主题活动</w:t>
      </w:r>
    </w:p>
    <w:p w:rsidR="00A4655A" w:rsidRPr="00677F9D" w:rsidRDefault="00A4655A"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组织开展分党委和支部参观社会主义新农村、历史博物馆、支持老年书画协会，摄影协会及退教协会分别选送作品参展和参演，推选三位老同志的书法、绘画、摄影作品。</w:t>
      </w:r>
      <w:r w:rsidR="00012485" w:rsidRPr="00677F9D">
        <w:rPr>
          <w:rFonts w:asciiTheme="minorEastAsia" w:hAnsiTheme="minorEastAsia" w:hint="eastAsia"/>
          <w:sz w:val="28"/>
          <w:szCs w:val="28"/>
        </w:rPr>
        <w:t>组织</w:t>
      </w:r>
      <w:r w:rsidRPr="00677F9D">
        <w:rPr>
          <w:rFonts w:asciiTheme="minorEastAsia" w:hAnsiTheme="minorEastAsia" w:hint="eastAsia"/>
          <w:sz w:val="28"/>
          <w:szCs w:val="28"/>
        </w:rPr>
        <w:t>参加“喜看新变化、共筑中国梦”全省老干部书画、摄影作品联展，其中两位老同志的作品入选。</w:t>
      </w:r>
    </w:p>
    <w:p w:rsidR="00A4655A" w:rsidRPr="00677F9D" w:rsidRDefault="00012485"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lastRenderedPageBreak/>
        <w:t>四、</w:t>
      </w:r>
      <w:r w:rsidR="00A4655A" w:rsidRPr="00677F9D">
        <w:rPr>
          <w:rFonts w:asciiTheme="minorEastAsia" w:hAnsiTheme="minorEastAsia" w:hint="eastAsia"/>
          <w:sz w:val="28"/>
          <w:szCs w:val="28"/>
        </w:rPr>
        <w:t>做好离退休老干部各项常规工作</w:t>
      </w:r>
    </w:p>
    <w:p w:rsidR="00A4655A" w:rsidRPr="00677F9D" w:rsidRDefault="00A4655A" w:rsidP="00677F9D">
      <w:pPr>
        <w:spacing w:line="420" w:lineRule="exact"/>
        <w:ind w:firstLineChars="200" w:firstLine="560"/>
        <w:rPr>
          <w:rFonts w:asciiTheme="minorEastAsia" w:hAnsiTheme="minorEastAsia"/>
          <w:sz w:val="28"/>
          <w:szCs w:val="28"/>
        </w:rPr>
      </w:pPr>
      <w:r w:rsidRPr="00677F9D">
        <w:rPr>
          <w:rFonts w:asciiTheme="minorEastAsia" w:hAnsiTheme="minorEastAsia" w:hint="eastAsia"/>
          <w:sz w:val="28"/>
          <w:szCs w:val="28"/>
        </w:rPr>
        <w:t>（1）热情接待老同志的来访，认真倾听，耐心劝导、真心交流、使老同志带着问题而来，带着满意而归。如我们家属区清凉门杏聚村社区、逢年过节、一家老小带着儿女子孙回老家探亲过年、走时因社区停电停水、忘记关电源、水笼头、水满楼底、底楼遭殃、我接到电话立马到现场、通知社区居民委员会、打110报警、民警上门敲门敲锁、确保教职员工的财产安全。</w:t>
      </w:r>
    </w:p>
    <w:p w:rsidR="00A4655A" w:rsidRPr="00677F9D" w:rsidRDefault="00A4655A" w:rsidP="00744413">
      <w:pPr>
        <w:spacing w:line="420" w:lineRule="exact"/>
        <w:rPr>
          <w:rFonts w:asciiTheme="minorEastAsia" w:hAnsiTheme="minorEastAsia"/>
          <w:sz w:val="28"/>
          <w:szCs w:val="28"/>
        </w:rPr>
      </w:pPr>
      <w:r w:rsidRPr="00677F9D">
        <w:rPr>
          <w:rFonts w:asciiTheme="minorEastAsia" w:hAnsiTheme="minorEastAsia" w:hint="eastAsia"/>
          <w:sz w:val="28"/>
          <w:szCs w:val="28"/>
        </w:rPr>
        <w:t xml:space="preserve">    （2）关心离退休教职工身心健康，先后邀请省人民医院专家，举办《冬季话保心》讲座，省中医院专家举办《老年人常见眼病的防治》讲座。每年协助校工会开展对全体教职工健康大普查。负责500余名离退休教职员工体检，发现病症及时反馈离退休教职工、动员复检。在日常生活中心里始终装着老同志们的温暖，为老同志排忧解难，多办实事，多办好事。如</w:t>
      </w:r>
      <w:r w:rsidR="00A308A8" w:rsidRPr="00677F9D">
        <w:rPr>
          <w:rFonts w:asciiTheme="minorEastAsia" w:hAnsiTheme="minorEastAsia" w:hint="eastAsia"/>
          <w:sz w:val="28"/>
          <w:szCs w:val="28"/>
        </w:rPr>
        <w:t>学校</w:t>
      </w:r>
      <w:r w:rsidRPr="00677F9D">
        <w:rPr>
          <w:rFonts w:asciiTheme="minorEastAsia" w:hAnsiTheme="minorEastAsia" w:hint="eastAsia"/>
          <w:sz w:val="28"/>
          <w:szCs w:val="28"/>
        </w:rPr>
        <w:t>教职工大病医疗互助办法</w:t>
      </w:r>
      <w:r w:rsidR="007F15FF" w:rsidRPr="00677F9D">
        <w:rPr>
          <w:rFonts w:asciiTheme="minorEastAsia" w:hAnsiTheme="minorEastAsia" w:hint="eastAsia"/>
          <w:sz w:val="28"/>
          <w:szCs w:val="28"/>
        </w:rPr>
        <w:t>实施</w:t>
      </w:r>
      <w:r w:rsidR="00A308A8" w:rsidRPr="00677F9D">
        <w:rPr>
          <w:rFonts w:asciiTheme="minorEastAsia" w:hAnsiTheme="minorEastAsia" w:hint="eastAsia"/>
          <w:sz w:val="28"/>
          <w:szCs w:val="28"/>
        </w:rPr>
        <w:t>时</w:t>
      </w:r>
      <w:r w:rsidR="007F15FF" w:rsidRPr="00677F9D">
        <w:rPr>
          <w:rFonts w:asciiTheme="minorEastAsia" w:hAnsiTheme="minorEastAsia" w:hint="eastAsia"/>
          <w:sz w:val="28"/>
          <w:szCs w:val="28"/>
        </w:rPr>
        <w:t>，本人</w:t>
      </w:r>
      <w:r w:rsidRPr="00677F9D">
        <w:rPr>
          <w:rFonts w:asciiTheme="minorEastAsia" w:hAnsiTheme="minorEastAsia" w:hint="eastAsia"/>
          <w:sz w:val="28"/>
          <w:szCs w:val="28"/>
        </w:rPr>
        <w:t>结合工作思路</w:t>
      </w:r>
      <w:r w:rsidR="007F15FF" w:rsidRPr="00677F9D">
        <w:rPr>
          <w:rFonts w:asciiTheme="minorEastAsia" w:hAnsiTheme="minorEastAsia" w:hint="eastAsia"/>
          <w:sz w:val="28"/>
          <w:szCs w:val="28"/>
        </w:rPr>
        <w:t>，</w:t>
      </w:r>
      <w:r w:rsidRPr="00677F9D">
        <w:rPr>
          <w:rFonts w:asciiTheme="minorEastAsia" w:hAnsiTheme="minorEastAsia" w:hint="eastAsia"/>
          <w:sz w:val="28"/>
          <w:szCs w:val="28"/>
        </w:rPr>
        <w:t>大力宣传互助互会的优越性，力争落实到每一位离退休教职员工。成功举办历年离退休老干部重阳节登高望枫叶。教职员工整生日集体祝寿会，参加寿星达100余人。</w:t>
      </w:r>
    </w:p>
    <w:p w:rsidR="00A4655A" w:rsidRDefault="00A4655A" w:rsidP="00677F9D">
      <w:pPr>
        <w:spacing w:line="420" w:lineRule="exact"/>
        <w:ind w:firstLineChars="200" w:firstLine="560"/>
        <w:rPr>
          <w:rFonts w:asciiTheme="minorEastAsia" w:hAnsiTheme="minorEastAsia" w:hint="eastAsia"/>
          <w:sz w:val="28"/>
          <w:szCs w:val="28"/>
        </w:rPr>
      </w:pPr>
      <w:r w:rsidRPr="00677F9D">
        <w:rPr>
          <w:rFonts w:asciiTheme="minorEastAsia" w:hAnsiTheme="minorEastAsia" w:hint="eastAsia"/>
          <w:sz w:val="28"/>
          <w:szCs w:val="28"/>
        </w:rPr>
        <w:t>（3）关注孤寡老人生活起居，除社区居委会为每户孤寡残疾老人按装传呼铃外、</w:t>
      </w:r>
      <w:r w:rsidR="007F15FF" w:rsidRPr="00677F9D">
        <w:rPr>
          <w:rFonts w:asciiTheme="minorEastAsia" w:hAnsiTheme="minorEastAsia" w:hint="eastAsia"/>
          <w:sz w:val="28"/>
          <w:szCs w:val="28"/>
        </w:rPr>
        <w:t>本人</w:t>
      </w:r>
      <w:r w:rsidRPr="00677F9D">
        <w:rPr>
          <w:rFonts w:asciiTheme="minorEastAsia" w:hAnsiTheme="minorEastAsia" w:hint="eastAsia"/>
          <w:sz w:val="28"/>
          <w:szCs w:val="28"/>
        </w:rPr>
        <w:t>常与亲属保持联系，加强沟通取得他们对学校工作的理解和支持。关心常期住院卧床不起的老同志。协助孤寡老人到仙林校医院拿支票。老同志安危冷暖时时刻刻挂在心中。</w:t>
      </w:r>
      <w:r w:rsidR="006C729D" w:rsidRPr="00677F9D">
        <w:rPr>
          <w:rFonts w:asciiTheme="minorEastAsia" w:hAnsiTheme="minorEastAsia" w:hint="eastAsia"/>
          <w:sz w:val="28"/>
          <w:szCs w:val="28"/>
        </w:rPr>
        <w:t>从2013年-2017年5年中，</w:t>
      </w:r>
      <w:r w:rsidRPr="00677F9D">
        <w:rPr>
          <w:rFonts w:asciiTheme="minorEastAsia" w:hAnsiTheme="minorEastAsia" w:hint="eastAsia"/>
          <w:sz w:val="28"/>
          <w:szCs w:val="28"/>
        </w:rPr>
        <w:t>上门慰问离退休老同志</w:t>
      </w:r>
      <w:r w:rsidR="006C729D" w:rsidRPr="00677F9D">
        <w:rPr>
          <w:rFonts w:asciiTheme="minorEastAsia" w:hAnsiTheme="minorEastAsia" w:hint="eastAsia"/>
          <w:sz w:val="28"/>
          <w:szCs w:val="28"/>
        </w:rPr>
        <w:t>5</w:t>
      </w:r>
      <w:r w:rsidRPr="00677F9D">
        <w:rPr>
          <w:rFonts w:asciiTheme="minorEastAsia" w:hAnsiTheme="minorEastAsia" w:hint="eastAsia"/>
          <w:sz w:val="28"/>
          <w:szCs w:val="28"/>
        </w:rPr>
        <w:t>00余人</w:t>
      </w:r>
      <w:r w:rsidR="006C729D" w:rsidRPr="00677F9D">
        <w:rPr>
          <w:rFonts w:asciiTheme="minorEastAsia" w:hAnsiTheme="minorEastAsia" w:hint="eastAsia"/>
          <w:sz w:val="28"/>
          <w:szCs w:val="28"/>
        </w:rPr>
        <w:t>，</w:t>
      </w:r>
      <w:r w:rsidR="00D87961" w:rsidRPr="00677F9D">
        <w:rPr>
          <w:rFonts w:asciiTheme="minorEastAsia" w:hAnsiTheme="minorEastAsia" w:hint="eastAsia"/>
          <w:sz w:val="28"/>
          <w:szCs w:val="28"/>
        </w:rPr>
        <w:t>共看望住院离退休教职工151人。</w:t>
      </w:r>
      <w:r w:rsidRPr="00677F9D">
        <w:rPr>
          <w:rFonts w:asciiTheme="minorEastAsia" w:hAnsiTheme="minorEastAsia" w:hint="eastAsia"/>
          <w:sz w:val="28"/>
          <w:szCs w:val="28"/>
        </w:rPr>
        <w:t>老</w:t>
      </w:r>
      <w:r w:rsidR="00D87961" w:rsidRPr="00677F9D">
        <w:rPr>
          <w:rFonts w:asciiTheme="minorEastAsia" w:hAnsiTheme="minorEastAsia" w:hint="eastAsia"/>
          <w:sz w:val="28"/>
          <w:szCs w:val="28"/>
        </w:rPr>
        <w:t>同志</w:t>
      </w:r>
      <w:r w:rsidRPr="00677F9D">
        <w:rPr>
          <w:rFonts w:asciiTheme="minorEastAsia" w:hAnsiTheme="minorEastAsia" w:hint="eastAsia"/>
          <w:sz w:val="28"/>
          <w:szCs w:val="28"/>
        </w:rPr>
        <w:t>去世后，前往西寺殡仪馆打前站办理治丧</w:t>
      </w:r>
      <w:bookmarkStart w:id="0" w:name="_GoBack"/>
      <w:bookmarkEnd w:id="0"/>
      <w:r w:rsidRPr="00677F9D">
        <w:rPr>
          <w:rFonts w:asciiTheme="minorEastAsia" w:hAnsiTheme="minorEastAsia" w:hint="eastAsia"/>
          <w:sz w:val="28"/>
          <w:szCs w:val="28"/>
        </w:rPr>
        <w:t>手续，到家属区按排悼念布置灵堂，印挽联贴讣告，使死者家属在心灵上得到安慰。“每逢佳节倍思亲”做好重大节日的礼品福利发放工作、离休老干部根据国家党政策享受生活待遇、一律送上门服务。使老同志倍感学校及离退休工作处同志们的亲切关怀与温暖。</w:t>
      </w:r>
    </w:p>
    <w:p w:rsidR="00193B9A" w:rsidRDefault="00193B9A" w:rsidP="00677F9D">
      <w:pPr>
        <w:spacing w:line="420" w:lineRule="exact"/>
        <w:ind w:firstLineChars="200" w:firstLine="560"/>
        <w:rPr>
          <w:rFonts w:asciiTheme="minorEastAsia" w:hAnsiTheme="minorEastAsia" w:hint="eastAsia"/>
          <w:sz w:val="28"/>
          <w:szCs w:val="28"/>
        </w:rPr>
      </w:pPr>
      <w:r>
        <w:rPr>
          <w:rFonts w:asciiTheme="minorEastAsia" w:hAnsiTheme="minorEastAsia" w:hint="eastAsia"/>
          <w:sz w:val="28"/>
          <w:szCs w:val="28"/>
        </w:rPr>
        <w:t>（4）办理省卫生厅关于何平书记享受副省部级医疗证待遇，年审换发工作</w:t>
      </w:r>
      <w:r w:rsidR="004F1748">
        <w:rPr>
          <w:rFonts w:asciiTheme="minorEastAsia" w:hAnsiTheme="minorEastAsia" w:hint="eastAsia"/>
          <w:sz w:val="28"/>
          <w:szCs w:val="28"/>
        </w:rPr>
        <w:t>。</w:t>
      </w:r>
      <w:r>
        <w:rPr>
          <w:rFonts w:asciiTheme="minorEastAsia" w:hAnsiTheme="minorEastAsia" w:hint="eastAsia"/>
          <w:sz w:val="28"/>
          <w:szCs w:val="28"/>
        </w:rPr>
        <w:t>苏委[2015]357号新增6位离休干部，分别是王敏颐、陈德华、尹力、张统树、王秉宜、白山。按副省级的标准报销医疗费待遇。</w:t>
      </w:r>
    </w:p>
    <w:p w:rsidR="00193B9A" w:rsidRPr="00193B9A" w:rsidRDefault="00193B9A" w:rsidP="00677F9D">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（5）2010年</w:t>
      </w:r>
      <w:r w:rsidR="004F1748">
        <w:rPr>
          <w:rFonts w:asciiTheme="minorEastAsia" w:hAnsiTheme="minorEastAsia" w:hint="eastAsia"/>
          <w:sz w:val="28"/>
          <w:szCs w:val="28"/>
        </w:rPr>
        <w:t>代表南京中医药大学参加省教育厅主办的《全省高等教育院校系统关工委理论研讨会与培训班》，并撰写片区关工委工作总结报告。</w:t>
      </w:r>
    </w:p>
    <w:p w:rsidR="00B84330" w:rsidRPr="00677F9D" w:rsidRDefault="00B84330" w:rsidP="00744413">
      <w:pPr>
        <w:spacing w:line="420" w:lineRule="exact"/>
        <w:jc w:val="right"/>
        <w:rPr>
          <w:rFonts w:asciiTheme="minorEastAsia" w:hAnsiTheme="minorEastAsia"/>
          <w:sz w:val="28"/>
          <w:szCs w:val="28"/>
        </w:rPr>
      </w:pPr>
    </w:p>
    <w:p w:rsidR="00B84330" w:rsidRPr="00677F9D" w:rsidRDefault="00B84330" w:rsidP="00744413">
      <w:pPr>
        <w:spacing w:line="420" w:lineRule="exact"/>
        <w:jc w:val="right"/>
        <w:rPr>
          <w:rFonts w:asciiTheme="minorEastAsia" w:hAnsiTheme="minorEastAsia"/>
          <w:sz w:val="28"/>
          <w:szCs w:val="28"/>
        </w:rPr>
      </w:pPr>
    </w:p>
    <w:p w:rsidR="00A4655A" w:rsidRPr="00677F9D" w:rsidRDefault="00C15A54" w:rsidP="00744413">
      <w:pPr>
        <w:spacing w:line="420" w:lineRule="exact"/>
        <w:jc w:val="right"/>
        <w:rPr>
          <w:rFonts w:asciiTheme="minorEastAsia" w:hAnsiTheme="minorEastAsia"/>
          <w:sz w:val="28"/>
          <w:szCs w:val="28"/>
        </w:rPr>
      </w:pPr>
      <w:r w:rsidRPr="00677F9D">
        <w:rPr>
          <w:rFonts w:asciiTheme="minorEastAsia" w:hAnsiTheme="minorEastAsia" w:hint="eastAsia"/>
          <w:sz w:val="28"/>
          <w:szCs w:val="28"/>
        </w:rPr>
        <w:t>南京中医药大学</w:t>
      </w:r>
      <w:r w:rsidR="00A4655A" w:rsidRPr="00677F9D">
        <w:rPr>
          <w:rFonts w:asciiTheme="minorEastAsia" w:hAnsiTheme="minorEastAsia" w:hint="eastAsia"/>
          <w:sz w:val="28"/>
          <w:szCs w:val="28"/>
        </w:rPr>
        <w:t>离退休工作处</w:t>
      </w:r>
    </w:p>
    <w:p w:rsidR="00E85C8B" w:rsidRPr="00677F9D" w:rsidRDefault="00A4655A" w:rsidP="00744413">
      <w:pPr>
        <w:spacing w:line="420" w:lineRule="exact"/>
        <w:ind w:right="480"/>
        <w:jc w:val="right"/>
        <w:rPr>
          <w:rFonts w:asciiTheme="minorEastAsia" w:hAnsiTheme="minorEastAsia"/>
          <w:sz w:val="28"/>
          <w:szCs w:val="28"/>
        </w:rPr>
      </w:pPr>
      <w:r w:rsidRPr="00677F9D">
        <w:rPr>
          <w:rFonts w:asciiTheme="minorEastAsia" w:hAnsiTheme="minorEastAsia" w:hint="eastAsia"/>
          <w:sz w:val="28"/>
          <w:szCs w:val="28"/>
        </w:rPr>
        <w:t>鲍为群</w:t>
      </w:r>
    </w:p>
    <w:p w:rsidR="00C15A54" w:rsidRPr="00677F9D" w:rsidRDefault="00C15A54" w:rsidP="00744413">
      <w:pPr>
        <w:spacing w:line="420" w:lineRule="exact"/>
        <w:jc w:val="right"/>
        <w:rPr>
          <w:rFonts w:asciiTheme="minorEastAsia" w:hAnsiTheme="minorEastAsia"/>
          <w:sz w:val="28"/>
          <w:szCs w:val="28"/>
        </w:rPr>
      </w:pPr>
      <w:r w:rsidRPr="00677F9D">
        <w:rPr>
          <w:rFonts w:asciiTheme="minorEastAsia" w:hAnsiTheme="minorEastAsia" w:hint="eastAsia"/>
          <w:sz w:val="28"/>
          <w:szCs w:val="28"/>
        </w:rPr>
        <w:t>2017年8月27日</w:t>
      </w:r>
    </w:p>
    <w:sectPr w:rsidR="00C15A54" w:rsidRPr="00677F9D" w:rsidSect="00CB6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44" w:rsidRDefault="00AB0644" w:rsidP="00A4655A">
      <w:r>
        <w:separator/>
      </w:r>
    </w:p>
  </w:endnote>
  <w:endnote w:type="continuationSeparator" w:id="1">
    <w:p w:rsidR="00AB0644" w:rsidRDefault="00AB0644" w:rsidP="00A46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44" w:rsidRDefault="00AB0644" w:rsidP="00A4655A">
      <w:r>
        <w:separator/>
      </w:r>
    </w:p>
  </w:footnote>
  <w:footnote w:type="continuationSeparator" w:id="1">
    <w:p w:rsidR="00AB0644" w:rsidRDefault="00AB0644" w:rsidP="00A46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FA1"/>
    <w:rsid w:val="00012485"/>
    <w:rsid w:val="00025789"/>
    <w:rsid w:val="00063640"/>
    <w:rsid w:val="000B1C4B"/>
    <w:rsid w:val="001014BE"/>
    <w:rsid w:val="00113E4F"/>
    <w:rsid w:val="00126DE8"/>
    <w:rsid w:val="00166679"/>
    <w:rsid w:val="00176566"/>
    <w:rsid w:val="00193B9A"/>
    <w:rsid w:val="001B1AEA"/>
    <w:rsid w:val="001D5063"/>
    <w:rsid w:val="001E6C86"/>
    <w:rsid w:val="001F33C1"/>
    <w:rsid w:val="00237DF2"/>
    <w:rsid w:val="00242956"/>
    <w:rsid w:val="00244EAE"/>
    <w:rsid w:val="00275D7D"/>
    <w:rsid w:val="002931B9"/>
    <w:rsid w:val="002A5FA1"/>
    <w:rsid w:val="002A6CFE"/>
    <w:rsid w:val="0032623F"/>
    <w:rsid w:val="0033578D"/>
    <w:rsid w:val="003B6E2E"/>
    <w:rsid w:val="003C0FB2"/>
    <w:rsid w:val="003E3832"/>
    <w:rsid w:val="0041439E"/>
    <w:rsid w:val="004947F0"/>
    <w:rsid w:val="004A4999"/>
    <w:rsid w:val="004C08B3"/>
    <w:rsid w:val="004F1748"/>
    <w:rsid w:val="00536C91"/>
    <w:rsid w:val="005649FD"/>
    <w:rsid w:val="005E0391"/>
    <w:rsid w:val="005E0C5C"/>
    <w:rsid w:val="00603B97"/>
    <w:rsid w:val="00646C9D"/>
    <w:rsid w:val="00661A60"/>
    <w:rsid w:val="00664D2B"/>
    <w:rsid w:val="00677F9D"/>
    <w:rsid w:val="006B1812"/>
    <w:rsid w:val="006C729D"/>
    <w:rsid w:val="006D52BD"/>
    <w:rsid w:val="006F28C1"/>
    <w:rsid w:val="006F6690"/>
    <w:rsid w:val="00733149"/>
    <w:rsid w:val="007404F8"/>
    <w:rsid w:val="00740DA3"/>
    <w:rsid w:val="00744413"/>
    <w:rsid w:val="007E5B09"/>
    <w:rsid w:val="007F15FF"/>
    <w:rsid w:val="00851C7B"/>
    <w:rsid w:val="00903267"/>
    <w:rsid w:val="00976AB8"/>
    <w:rsid w:val="009833D2"/>
    <w:rsid w:val="00986A0B"/>
    <w:rsid w:val="009E3B12"/>
    <w:rsid w:val="00A05AC9"/>
    <w:rsid w:val="00A06EFB"/>
    <w:rsid w:val="00A16B9E"/>
    <w:rsid w:val="00A308A8"/>
    <w:rsid w:val="00A33D79"/>
    <w:rsid w:val="00A4655A"/>
    <w:rsid w:val="00A81E38"/>
    <w:rsid w:val="00AB0644"/>
    <w:rsid w:val="00B0369B"/>
    <w:rsid w:val="00B502CD"/>
    <w:rsid w:val="00B84330"/>
    <w:rsid w:val="00C15A54"/>
    <w:rsid w:val="00C25DDF"/>
    <w:rsid w:val="00C73A71"/>
    <w:rsid w:val="00C86563"/>
    <w:rsid w:val="00CB6D48"/>
    <w:rsid w:val="00CC0BE0"/>
    <w:rsid w:val="00CE0231"/>
    <w:rsid w:val="00D557DD"/>
    <w:rsid w:val="00D67DED"/>
    <w:rsid w:val="00D73E96"/>
    <w:rsid w:val="00D87961"/>
    <w:rsid w:val="00DB532C"/>
    <w:rsid w:val="00DC7DAA"/>
    <w:rsid w:val="00E4498A"/>
    <w:rsid w:val="00E85C8B"/>
    <w:rsid w:val="00EA24A3"/>
    <w:rsid w:val="00EA2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55A"/>
    <w:rPr>
      <w:sz w:val="18"/>
      <w:szCs w:val="18"/>
    </w:rPr>
  </w:style>
  <w:style w:type="paragraph" w:styleId="a4">
    <w:name w:val="footer"/>
    <w:basedOn w:val="a"/>
    <w:link w:val="Char0"/>
    <w:uiPriority w:val="99"/>
    <w:unhideWhenUsed/>
    <w:rsid w:val="00A4655A"/>
    <w:pPr>
      <w:tabs>
        <w:tab w:val="center" w:pos="4153"/>
        <w:tab w:val="right" w:pos="8306"/>
      </w:tabs>
      <w:snapToGrid w:val="0"/>
      <w:jc w:val="left"/>
    </w:pPr>
    <w:rPr>
      <w:sz w:val="18"/>
      <w:szCs w:val="18"/>
    </w:rPr>
  </w:style>
  <w:style w:type="character" w:customStyle="1" w:styleId="Char0">
    <w:name w:val="页脚 Char"/>
    <w:basedOn w:val="a0"/>
    <w:link w:val="a4"/>
    <w:uiPriority w:val="99"/>
    <w:rsid w:val="00A4655A"/>
    <w:rPr>
      <w:sz w:val="18"/>
      <w:szCs w:val="18"/>
    </w:rPr>
  </w:style>
  <w:style w:type="paragraph" w:styleId="a5">
    <w:name w:val="Balloon Text"/>
    <w:basedOn w:val="a"/>
    <w:link w:val="Char1"/>
    <w:uiPriority w:val="99"/>
    <w:semiHidden/>
    <w:unhideWhenUsed/>
    <w:rsid w:val="00DC7DAA"/>
    <w:rPr>
      <w:sz w:val="18"/>
      <w:szCs w:val="18"/>
    </w:rPr>
  </w:style>
  <w:style w:type="character" w:customStyle="1" w:styleId="Char1">
    <w:name w:val="批注框文本 Char"/>
    <w:basedOn w:val="a0"/>
    <w:link w:val="a5"/>
    <w:uiPriority w:val="99"/>
    <w:semiHidden/>
    <w:rsid w:val="00DC7D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55A"/>
    <w:rPr>
      <w:sz w:val="18"/>
      <w:szCs w:val="18"/>
    </w:rPr>
  </w:style>
  <w:style w:type="paragraph" w:styleId="a4">
    <w:name w:val="footer"/>
    <w:basedOn w:val="a"/>
    <w:link w:val="Char0"/>
    <w:uiPriority w:val="99"/>
    <w:unhideWhenUsed/>
    <w:rsid w:val="00A4655A"/>
    <w:pPr>
      <w:tabs>
        <w:tab w:val="center" w:pos="4153"/>
        <w:tab w:val="right" w:pos="8306"/>
      </w:tabs>
      <w:snapToGrid w:val="0"/>
      <w:jc w:val="left"/>
    </w:pPr>
    <w:rPr>
      <w:sz w:val="18"/>
      <w:szCs w:val="18"/>
    </w:rPr>
  </w:style>
  <w:style w:type="character" w:customStyle="1" w:styleId="Char0">
    <w:name w:val="页脚 Char"/>
    <w:basedOn w:val="a0"/>
    <w:link w:val="a4"/>
    <w:uiPriority w:val="99"/>
    <w:rsid w:val="00A4655A"/>
    <w:rPr>
      <w:sz w:val="18"/>
      <w:szCs w:val="18"/>
    </w:rPr>
  </w:style>
  <w:style w:type="paragraph" w:styleId="a5">
    <w:name w:val="Balloon Text"/>
    <w:basedOn w:val="a"/>
    <w:link w:val="Char1"/>
    <w:uiPriority w:val="99"/>
    <w:semiHidden/>
    <w:unhideWhenUsed/>
    <w:rsid w:val="00DC7DAA"/>
    <w:rPr>
      <w:sz w:val="18"/>
      <w:szCs w:val="18"/>
    </w:rPr>
  </w:style>
  <w:style w:type="character" w:customStyle="1" w:styleId="Char1">
    <w:name w:val="批注框文本 Char"/>
    <w:basedOn w:val="a0"/>
    <w:link w:val="a5"/>
    <w:uiPriority w:val="99"/>
    <w:semiHidden/>
    <w:rsid w:val="00DC7DA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1646</Words>
  <Characters>1733</Characters>
  <Application>Microsoft Office Word</Application>
  <DocSecurity>0</DocSecurity>
  <Lines>70</Lines>
  <Paragraphs>19</Paragraphs>
  <ScaleCrop>false</ScaleCrop>
  <Company>China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135</cp:revision>
  <cp:lastPrinted>2017-09-05T06:33:00Z</cp:lastPrinted>
  <dcterms:created xsi:type="dcterms:W3CDTF">2017-08-27T06:11:00Z</dcterms:created>
  <dcterms:modified xsi:type="dcterms:W3CDTF">2017-11-20T07:30:00Z</dcterms:modified>
</cp:coreProperties>
</file>